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3AF2">
      <w:pPr>
        <w:tabs>
          <w:tab w:val="left" w:pos="343"/>
        </w:tabs>
        <w:jc w:val="center"/>
        <w:rPr>
          <w:rFonts w:hint="default" w:eastAsia="黑体"/>
          <w:color w:val="auto"/>
          <w:lang w:val="en-US" w:eastAsia="zh-CN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</w:rPr>
        <w:t>安徽省慈善总会2025年善行安徽之慈善助学计划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受助学生花名册</w:t>
      </w:r>
      <w:bookmarkEnd w:id="0"/>
    </w:p>
    <w:p w14:paraId="0026E6D7">
      <w:pPr>
        <w:tabs>
          <w:tab w:val="left" w:pos="343"/>
        </w:tabs>
        <w:rPr>
          <w:rFonts w:hint="eastAsia"/>
          <w:color w:val="auto"/>
          <w:lang w:val="en-US" w:eastAsia="zh-CN"/>
        </w:rPr>
      </w:pPr>
    </w:p>
    <w:p w14:paraId="65B68E46">
      <w:pPr>
        <w:tabs>
          <w:tab w:val="left" w:pos="343"/>
        </w:tabs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学校盖章：</w:t>
      </w:r>
    </w:p>
    <w:tbl>
      <w:tblPr>
        <w:tblStyle w:val="3"/>
        <w:tblW w:w="15285" w:type="dxa"/>
        <w:tblInd w:w="-4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25"/>
        <w:gridCol w:w="840"/>
        <w:gridCol w:w="1260"/>
        <w:gridCol w:w="885"/>
        <w:gridCol w:w="990"/>
        <w:gridCol w:w="1185"/>
        <w:gridCol w:w="1245"/>
        <w:gridCol w:w="1365"/>
        <w:gridCol w:w="1455"/>
        <w:gridCol w:w="1155"/>
        <w:gridCol w:w="1245"/>
        <w:gridCol w:w="1155"/>
        <w:gridCol w:w="1005"/>
      </w:tblGrid>
      <w:tr w14:paraId="0CD4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家庭收入</w:t>
            </w:r>
          </w:p>
          <w:p w14:paraId="4A2C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开户名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开户行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89A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8B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94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0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8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34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B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78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A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C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E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D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2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EE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AC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2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3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A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C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F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1D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4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BB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D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7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1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7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D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A3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A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F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5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7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9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A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F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6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96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6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5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18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4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50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C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D1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9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7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CC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7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F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9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D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5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5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2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3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B8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16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9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6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B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2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A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0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01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B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4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3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9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1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99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6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54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D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3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8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6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E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F3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8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3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4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4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B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9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A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4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0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D4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7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F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2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2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0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8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F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9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9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B1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B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2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5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5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6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E3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7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6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4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9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4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1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2A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5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A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2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2B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5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37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D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B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6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A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7B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D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1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A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9B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19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F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1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3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3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B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B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6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C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57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A7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0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F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A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1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4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1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79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42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58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B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E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8F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832D78">
      <w:pPr>
        <w:snapToGrid w:val="0"/>
        <w:spacing w:line="312" w:lineRule="auto"/>
        <w:rPr>
          <w:rFonts w:hint="eastAsia"/>
          <w:color w:val="auto"/>
          <w:lang w:val="en-US" w:eastAsia="zh-CN"/>
        </w:rPr>
      </w:pPr>
    </w:p>
    <w:p w14:paraId="6D5052F1">
      <w:r>
        <w:rPr>
          <w:rFonts w:hint="eastAsia"/>
          <w:color w:val="auto"/>
          <w:lang w:val="en-US" w:eastAsia="zh-CN"/>
        </w:rPr>
        <w:t>经办人（签字）：                              审核人（签字）：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A6D28"/>
    <w:rsid w:val="0FBA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2025-12-11T08:46:00Z</dcterms:created>
  <dc:creator>初见</dc:creator>
  <cp:lastModifiedBy>初见</cp:lastModifiedBy>
  <dcterms:modified xsi:type="dcterms:W3CDTF">2025-12-11T08:47:41Z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B08A357ADA0547D881E136377CE7CD54_11</vt:lpwstr>
  </property>
  <property fmtid="{D5CDD505-2E9C-101B-9397-08002B2CF9AE}" pid="4" name="KSOTemplateDocerSaveRecord">
    <vt:lpwstr>eyJoZGlkIjoiMzdkZmEwMmQ0ZjE0OWY1N2IwZjJmNmY3MGViYTg1Y2QiLCJ1c2VySWQiOiI1NzgxNDgxMTAifQ==</vt:lpwstr>
  </property>
</Properties>
</file>