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CDD4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429895</wp:posOffset>
            </wp:positionV>
            <wp:extent cx="5270500" cy="2481580"/>
            <wp:effectExtent l="0" t="0" r="6350" b="13970"/>
            <wp:wrapTight wrapText="bothSides">
              <wp:wrapPolygon>
                <wp:start x="0" y="0"/>
                <wp:lineTo x="0" y="21390"/>
                <wp:lineTo x="21548" y="21390"/>
                <wp:lineTo x="2154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从学校官网https://www.tlu.edu.cn/登录“融合门户”；</w:t>
      </w:r>
    </w:p>
    <w:p w14:paraId="38C5129D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进入“一站式服务平台”；</w:t>
      </w:r>
    </w:p>
    <w:p w14:paraId="15BB5495">
      <w:pPr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2969895</wp:posOffset>
            </wp:positionV>
            <wp:extent cx="5272405" cy="1001395"/>
            <wp:effectExtent l="0" t="0" r="4445" b="8255"/>
            <wp:wrapTight wrapText="bothSides">
              <wp:wrapPolygon>
                <wp:start x="0" y="0"/>
                <wp:lineTo x="0" y="21367"/>
                <wp:lineTo x="21540" y="21367"/>
                <wp:lineTo x="21540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5266055" cy="2316480"/>
            <wp:effectExtent l="0" t="0" r="10795" b="7620"/>
            <wp:wrapTight wrapText="bothSides">
              <wp:wrapPolygon>
                <wp:start x="0" y="0"/>
                <wp:lineTo x="0" y="21493"/>
                <wp:lineTo x="21488" y="21493"/>
                <wp:lineTo x="21488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在“学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生奖助”模块中找到“助学金”，据实填写相关内容。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B46296"/>
    <w:rsid w:val="335545CA"/>
    <w:rsid w:val="53FC4999"/>
    <w:rsid w:val="5D18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76</Characters>
  <Lines>0</Lines>
  <Paragraphs>0</Paragraphs>
  <TotalTime>4</TotalTime>
  <ScaleCrop>false</ScaleCrop>
  <LinksUpToDate>false</LinksUpToDate>
  <CharactersWithSpaces>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2026-08-31T01:10:00Z</dcterms:created>
  <dc:creator>hp</dc:creator>
  <cp:lastModifiedBy>横行娘娘方大嫂</cp:lastModifiedBy>
  <dcterms:modified xsi:type="dcterms:W3CDTF">2026-09-29T07:23:50Z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38F9613EA55D4266AF363A10CD5B0476_12</vt:lpwstr>
  </property>
  <property fmtid="{D5CDD505-2E9C-101B-9397-08002B2CF9AE}" pid="4" name="KSOTemplateDocerSaveRecord">
    <vt:lpwstr>eyJoZGlkIjoiZjA0Njk1ZmVmZGQxNjM5Yjc3NGRjMDliOTFlNmVhM2QiLCJ1c2VySWQiOiIzOTM4MDQxNzMifQ==</vt:lpwstr>
  </property>
</Properties>
</file>